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223" w:rsidRPr="00B15350" w:rsidRDefault="00EB6223" w:rsidP="00EB6223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B6223" w:rsidRPr="00676EE8" w:rsidRDefault="00EB6223" w:rsidP="00EB6223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Cs w:val="24"/>
          <w:lang w:val="af-ZA"/>
        </w:rPr>
        <w:t>6</w:t>
      </w: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/</w:t>
      </w:r>
      <w:r>
        <w:rPr>
          <w:rFonts w:ascii="Arial Armenian" w:hAnsi="Arial Armenian" w:cs="Times Armenian"/>
          <w:b/>
          <w:color w:val="000000"/>
          <w:szCs w:val="24"/>
          <w:lang w:val="af-ZA"/>
        </w:rPr>
        <w:t>1</w:t>
      </w: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-¶²Î-</w:t>
      </w:r>
      <w:r w:rsidRPr="00676EE8">
        <w:rPr>
          <w:rFonts w:ascii="Arial Armenian" w:hAnsi="Arial Armenian"/>
          <w:b/>
          <w:szCs w:val="24"/>
          <w:lang w:val="es-ES"/>
        </w:rPr>
        <w:t>ÞÐ²äÒ´-1</w:t>
      </w:r>
      <w:r>
        <w:rPr>
          <w:rFonts w:ascii="Arial Armenian" w:hAnsi="Arial Armenian"/>
          <w:b/>
          <w:szCs w:val="24"/>
          <w:lang w:val="es-ES"/>
        </w:rPr>
        <w:t>5</w:t>
      </w:r>
      <w:r w:rsidRPr="00676EE8">
        <w:rPr>
          <w:rFonts w:ascii="Arial Armenian" w:hAnsi="Arial Armenian"/>
          <w:b/>
          <w:szCs w:val="24"/>
          <w:lang w:val="es-ES"/>
        </w:rPr>
        <w:t>/</w:t>
      </w:r>
      <w:r w:rsidRPr="00EB6223">
        <w:rPr>
          <w:rFonts w:asciiTheme="minorHAnsi" w:hAnsiTheme="minorHAnsi"/>
          <w:b/>
          <w:szCs w:val="24"/>
          <w:lang w:val="af-ZA"/>
        </w:rPr>
        <w:t>10</w:t>
      </w:r>
      <w:r w:rsidRPr="00676EE8">
        <w:rPr>
          <w:rFonts w:ascii="Arial Armenian" w:hAnsi="Arial Armenian"/>
          <w:b/>
          <w:szCs w:val="24"/>
          <w:lang w:val="es-ES"/>
        </w:rPr>
        <w:t xml:space="preserve">¦ </w:t>
      </w:r>
      <w:r w:rsidRPr="00676EE8">
        <w:rPr>
          <w:rFonts w:ascii="Sylfaen" w:hAnsi="Sylfaen"/>
          <w:b/>
          <w:szCs w:val="24"/>
          <w:lang w:val="es-ES"/>
        </w:rPr>
        <w:t>ԾԱԾԿԱԳՐՈՎ</w:t>
      </w:r>
      <w:r w:rsidRPr="00676EE8">
        <w:rPr>
          <w:rFonts w:ascii="Arial Armenian" w:hAnsi="Arial Armenian"/>
          <w:b/>
          <w:szCs w:val="24"/>
          <w:lang w:val="es-ES"/>
        </w:rPr>
        <w:t xml:space="preserve"> </w:t>
      </w:r>
      <w:r w:rsidRPr="00676EE8">
        <w:rPr>
          <w:rFonts w:ascii="Sylfaen" w:hAnsi="Sylfaen"/>
          <w:b/>
          <w:szCs w:val="24"/>
          <w:lang w:val="es-ES"/>
        </w:rPr>
        <w:t>ՇՐՋԱՆԱԿԱՅԻՆ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B6223" w:rsidRPr="00B15350" w:rsidRDefault="00EB6223" w:rsidP="00EB6223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B6223" w:rsidRPr="0081674B" w:rsidRDefault="00EB6223" w:rsidP="00EB622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6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/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1-¶²Î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-</w:t>
      </w:r>
      <w:r>
        <w:rPr>
          <w:b/>
          <w:sz w:val="20"/>
          <w:lang w:val="es-ES"/>
        </w:rPr>
        <w:t>ÞÐ²äÒ´-15/10</w:t>
      </w:r>
      <w:r w:rsidRPr="004117FF">
        <w:rPr>
          <w:b/>
          <w:sz w:val="20"/>
          <w:lang w:val="es-ES"/>
        </w:rPr>
        <w:t>¦</w:t>
      </w:r>
      <w:r>
        <w:rPr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proofErr w:type="spellStart"/>
      <w:r>
        <w:rPr>
          <w:rFonts w:ascii="GHEA Grapalat" w:hAnsi="GHEA Grapalat" w:cs="Sylfaen"/>
          <w:sz w:val="20"/>
        </w:rPr>
        <w:t>մայիս</w:t>
      </w:r>
      <w:proofErr w:type="spellEnd"/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 w:rsidRPr="00EB6223">
        <w:rPr>
          <w:rFonts w:ascii="GHEA Grapalat" w:hAnsi="GHEA Grapalat" w:cs="Sylfaen"/>
          <w:sz w:val="20"/>
          <w:lang w:val="af-ZA"/>
        </w:rPr>
        <w:t>5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 կնքված N</w:t>
      </w:r>
      <w:r w:rsidRPr="00EB6223"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 w:rsidRPr="00EB6223">
        <w:rPr>
          <w:rFonts w:ascii="GHEA Grapalat" w:hAnsi="GHEA Grapalat" w:cs="Sylfaen"/>
          <w:sz w:val="20"/>
          <w:lang w:val="af-ZA"/>
        </w:rPr>
        <w:t>128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/համաձայնագիր`</w:t>
      </w:r>
      <w:r w:rsidRPr="0081674B">
        <w:rPr>
          <w:rFonts w:ascii="GHEA Grapalat" w:hAnsi="GHEA Grapalat" w:cs="Sylfaen"/>
          <w:sz w:val="20"/>
          <w:lang w:val="af-ZA"/>
        </w:rPr>
        <w:t xml:space="preserve">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ԱՊՁԲ-11/</w:t>
      </w:r>
      <w:r w:rsidRPr="00EB6223">
        <w:rPr>
          <w:rFonts w:ascii="GHEA Grapalat" w:hAnsi="GHEA Grapalat" w:cs="Sylfaen"/>
          <w:sz w:val="20"/>
          <w:lang w:val="af-ZA"/>
        </w:rPr>
        <w:t>150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6/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 w:rsidR="00F51C2A">
        <w:rPr>
          <w:rFonts w:ascii="GHEA Grapalat" w:hAnsi="GHEA Grapalat"/>
          <w:sz w:val="20"/>
          <w:lang w:val="ru-RU"/>
        </w:rPr>
        <w:t>հունի</w:t>
      </w:r>
      <w:r>
        <w:rPr>
          <w:rFonts w:ascii="GHEA Grapalat" w:hAnsi="GHEA Grapalat"/>
          <w:sz w:val="20"/>
          <w:lang w:val="hy-AM"/>
        </w:rPr>
        <w:t>սի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="00F51C2A" w:rsidRPr="00F51C2A">
        <w:rPr>
          <w:rFonts w:ascii="GHEA Grapalat" w:hAnsi="GHEA Grapalat"/>
          <w:sz w:val="20"/>
          <w:lang w:val="af-ZA"/>
        </w:rPr>
        <w:t>1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EB6223" w:rsidRPr="00915C97" w:rsidRDefault="00EB6223" w:rsidP="00EB6223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>
        <w:rPr>
          <w:rFonts w:ascii="GHEA Grapalat" w:hAnsi="GHEA Grapalat"/>
          <w:sz w:val="20"/>
          <w:u w:val="single"/>
          <w:lang w:val="af-ZA"/>
        </w:rPr>
        <w:t>«</w:t>
      </w:r>
      <w:r w:rsidR="00F51C2A">
        <w:rPr>
          <w:rFonts w:ascii="GHEA Grapalat" w:hAnsi="GHEA Grapalat"/>
          <w:sz w:val="20"/>
          <w:u w:val="single"/>
          <w:lang w:val="ru-RU"/>
        </w:rPr>
        <w:t>Հանդերձանքի</w:t>
      </w:r>
      <w:r>
        <w:rPr>
          <w:rFonts w:ascii="Sylfaen" w:hAnsi="Sylfaen" w:cs="TimesArmenianPSMT"/>
          <w:sz w:val="20"/>
          <w:u w:val="single"/>
          <w:lang w:val="hy-AM"/>
        </w:rPr>
        <w:t>»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EB6223" w:rsidRPr="007056F0" w:rsidRDefault="00EB6223" w:rsidP="00EB6223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EB6223" w:rsidRPr="007056F0" w:rsidRDefault="00EB6223" w:rsidP="00EB6223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EB6223" w:rsidRPr="00B15350" w:rsidRDefault="00EB6223" w:rsidP="00EB622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EB6223" w:rsidRPr="00B15350" w:rsidRDefault="00EB6223" w:rsidP="00EB622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EB6223" w:rsidRPr="0001034F" w:rsidRDefault="00EB6223" w:rsidP="00EB622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EB6223" w:rsidRDefault="00EB6223" w:rsidP="00EB6223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EB6223" w:rsidRPr="00F548D9" w:rsidRDefault="00EB6223" w:rsidP="00EB6223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EB6223" w:rsidRPr="00F548D9" w:rsidRDefault="00EB6223" w:rsidP="00EB6223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/>
          <w:i w:val="0"/>
          <w:sz w:val="20"/>
          <w:u w:val="none"/>
          <w:lang w:val="af-ZA"/>
        </w:rPr>
        <w:t>Պետ՝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>Մ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Ս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>
        <w:rPr>
          <w:rFonts w:ascii="GHEA Grapalat" w:hAnsi="GHEA Grapalat"/>
          <w:i w:val="0"/>
          <w:sz w:val="20"/>
          <w:u w:val="none"/>
          <w:lang w:val="af-ZA"/>
        </w:rPr>
        <w:t>Ղարաջ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</w:p>
    <w:p w:rsidR="00EB6223" w:rsidRDefault="00EB6223" w:rsidP="00EB6223"/>
    <w:p w:rsidR="00EB6223" w:rsidRDefault="00EB6223" w:rsidP="00EB6223"/>
    <w:p w:rsidR="00EB6223" w:rsidRDefault="00EB6223" w:rsidP="00EB6223"/>
    <w:p w:rsidR="00EB6223" w:rsidRDefault="00EB6223" w:rsidP="00EB6223"/>
    <w:p w:rsidR="000953D8" w:rsidRDefault="000953D8"/>
    <w:sectPr w:rsidR="000953D8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B6223"/>
    <w:rsid w:val="000953D8"/>
    <w:rsid w:val="001E7409"/>
    <w:rsid w:val="00EB6223"/>
    <w:rsid w:val="00F51C2A"/>
    <w:rsid w:val="00FA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22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B622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B622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EB62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2</cp:revision>
  <dcterms:created xsi:type="dcterms:W3CDTF">2016-06-02T07:31:00Z</dcterms:created>
  <dcterms:modified xsi:type="dcterms:W3CDTF">2016-06-02T07:35:00Z</dcterms:modified>
</cp:coreProperties>
</file>